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FBB1C" w14:textId="77777777" w:rsidR="00E37F68" w:rsidRDefault="00E37F68" w:rsidP="004A5B84">
      <w:pPr>
        <w:spacing w:after="120"/>
        <w:rPr>
          <w:rFonts w:ascii="Verdana" w:eastAsia="Verdana" w:hAnsi="Verdana" w:cs="Verdana"/>
          <w:b/>
          <w:color w:val="282828"/>
          <w:sz w:val="24"/>
          <w:shd w:val="clear" w:color="auto" w:fill="FFFF00"/>
        </w:rPr>
      </w:pPr>
    </w:p>
    <w:p w14:paraId="45C4E822" w14:textId="0FD8D212" w:rsidR="00516F86" w:rsidRDefault="00E2515B" w:rsidP="004A5B84">
      <w:pPr>
        <w:spacing w:after="120"/>
      </w:pPr>
      <w:r>
        <w:rPr>
          <w:rFonts w:ascii="Verdana" w:eastAsia="Verdana" w:hAnsi="Verdana" w:cs="Verdana"/>
          <w:b/>
          <w:color w:val="282828"/>
          <w:sz w:val="24"/>
          <w:shd w:val="clear" w:color="auto" w:fill="FFFF00"/>
        </w:rPr>
        <w:t>HOW TO REGISTER FOR QUICKCLIQ</w:t>
      </w:r>
      <w:r>
        <w:rPr>
          <w:rFonts w:ascii="Verdana" w:eastAsia="Verdana" w:hAnsi="Verdana" w:cs="Verdana"/>
          <w:b/>
          <w:color w:val="282828"/>
          <w:sz w:val="24"/>
        </w:rPr>
        <w:t xml:space="preserve"> </w:t>
      </w:r>
    </w:p>
    <w:p w14:paraId="2E0A2D14" w14:textId="77777777" w:rsidR="00516F86" w:rsidRDefault="00E2515B" w:rsidP="004A5B84">
      <w:pPr>
        <w:spacing w:after="120"/>
      </w:pPr>
      <w:r>
        <w:rPr>
          <w:rFonts w:ascii="Verdana" w:eastAsia="Verdana" w:hAnsi="Verdana" w:cs="Verdana"/>
          <w:b/>
          <w:color w:val="282828"/>
          <w:sz w:val="24"/>
        </w:rPr>
        <w:t xml:space="preserve">Register </w:t>
      </w:r>
    </w:p>
    <w:p w14:paraId="063F077C" w14:textId="3082BDF4" w:rsidR="00516F86" w:rsidRPr="004A5B84" w:rsidRDefault="00E2515B" w:rsidP="004A5B84">
      <w:pPr>
        <w:pStyle w:val="ListParagraph"/>
        <w:numPr>
          <w:ilvl w:val="0"/>
          <w:numId w:val="4"/>
        </w:numPr>
        <w:spacing w:after="136" w:line="247" w:lineRule="auto"/>
        <w:rPr>
          <w:color w:val="10069F"/>
          <w:sz w:val="23"/>
        </w:rPr>
      </w:pPr>
      <w:r w:rsidRPr="004A5B84">
        <w:rPr>
          <w:color w:val="10069F"/>
          <w:sz w:val="23"/>
        </w:rPr>
        <w:t>Click</w:t>
      </w:r>
      <w:hyperlink r:id="rId7">
        <w:r w:rsidRPr="004A5B84">
          <w:rPr>
            <w:color w:val="10069F"/>
            <w:sz w:val="23"/>
          </w:rPr>
          <w:t xml:space="preserve"> </w:t>
        </w:r>
      </w:hyperlink>
      <w:hyperlink r:id="rId8">
        <w:r w:rsidRPr="004A5B84">
          <w:rPr>
            <w:b/>
            <w:color w:val="3F439B"/>
            <w:sz w:val="23"/>
            <w:u w:val="single" w:color="3F439B"/>
          </w:rPr>
          <w:t>here</w:t>
        </w:r>
      </w:hyperlink>
      <w:hyperlink r:id="rId9">
        <w:r w:rsidRPr="004A5B84">
          <w:rPr>
            <w:color w:val="10069F"/>
            <w:sz w:val="23"/>
          </w:rPr>
          <w:t xml:space="preserve"> </w:t>
        </w:r>
      </w:hyperlink>
      <w:r w:rsidRPr="004A5B84">
        <w:rPr>
          <w:color w:val="10069F"/>
          <w:sz w:val="23"/>
        </w:rPr>
        <w:t xml:space="preserve">to register. </w:t>
      </w:r>
    </w:p>
    <w:p w14:paraId="57AD5AD7" w14:textId="77777777" w:rsidR="004A5B84" w:rsidRDefault="004A5B84" w:rsidP="004A5B84">
      <w:pPr>
        <w:pStyle w:val="ListParagraph"/>
        <w:spacing w:after="136" w:line="247" w:lineRule="auto"/>
        <w:ind w:left="345"/>
      </w:pPr>
    </w:p>
    <w:p w14:paraId="3B0ED313" w14:textId="77777777" w:rsidR="00516F86" w:rsidRDefault="00E2515B">
      <w:pPr>
        <w:pStyle w:val="Heading1"/>
        <w:ind w:left="-5"/>
      </w:pPr>
      <w:r>
        <w:t xml:space="preserve">Get started </w:t>
      </w:r>
    </w:p>
    <w:p w14:paraId="42C44E21" w14:textId="77777777" w:rsidR="00516F86" w:rsidRDefault="00E2515B" w:rsidP="004A5B84">
      <w:pPr>
        <w:pStyle w:val="ListParagraph"/>
        <w:numPr>
          <w:ilvl w:val="0"/>
          <w:numId w:val="4"/>
        </w:numPr>
        <w:spacing w:before="120" w:after="0" w:line="247" w:lineRule="auto"/>
        <w:ind w:left="340" w:hanging="357"/>
      </w:pPr>
      <w:r w:rsidRPr="004A5B84">
        <w:rPr>
          <w:color w:val="10069F"/>
          <w:sz w:val="23"/>
        </w:rPr>
        <w:t>Click</w:t>
      </w:r>
      <w:hyperlink r:id="rId10">
        <w:r w:rsidRPr="004A5B84">
          <w:rPr>
            <w:color w:val="10069F"/>
            <w:sz w:val="23"/>
          </w:rPr>
          <w:t xml:space="preserve"> </w:t>
        </w:r>
      </w:hyperlink>
      <w:hyperlink r:id="rId11">
        <w:r w:rsidRPr="004A5B84">
          <w:rPr>
            <w:b/>
            <w:color w:val="3F439B"/>
            <w:sz w:val="23"/>
            <w:u w:val="single" w:color="3F439B"/>
          </w:rPr>
          <w:t>here</w:t>
        </w:r>
      </w:hyperlink>
      <w:hyperlink r:id="rId12">
        <w:r w:rsidRPr="004A5B84">
          <w:rPr>
            <w:color w:val="0000FF"/>
            <w:sz w:val="23"/>
            <w:u w:val="single" w:color="3F439B"/>
          </w:rPr>
          <w:t xml:space="preserve"> </w:t>
        </w:r>
      </w:hyperlink>
      <w:hyperlink r:id="rId13">
        <w:r w:rsidRPr="004A5B84">
          <w:rPr>
            <w:color w:val="10069F"/>
            <w:sz w:val="23"/>
          </w:rPr>
          <w:t>t</w:t>
        </w:r>
      </w:hyperlink>
      <w:r w:rsidRPr="004A5B84">
        <w:rPr>
          <w:color w:val="10069F"/>
          <w:sz w:val="23"/>
        </w:rPr>
        <w:t xml:space="preserve">o log in to QuickCliq </w:t>
      </w:r>
    </w:p>
    <w:p w14:paraId="7FF613BD" w14:textId="3598D599" w:rsidR="00516F86" w:rsidRDefault="00E2515B" w:rsidP="004A5B84">
      <w:pPr>
        <w:pStyle w:val="ListParagraph"/>
        <w:numPr>
          <w:ilvl w:val="0"/>
          <w:numId w:val="4"/>
        </w:numPr>
        <w:spacing w:before="120" w:after="0" w:line="247" w:lineRule="auto"/>
        <w:ind w:left="340" w:hanging="357"/>
      </w:pPr>
      <w:r w:rsidRPr="004A5B84">
        <w:rPr>
          <w:color w:val="10069F"/>
          <w:sz w:val="23"/>
        </w:rPr>
        <w:t xml:space="preserve">Click “ADD STUDENT”. Ensure you complete </w:t>
      </w:r>
      <w:proofErr w:type="gramStart"/>
      <w:r w:rsidRPr="004A5B84">
        <w:rPr>
          <w:color w:val="10069F"/>
          <w:sz w:val="23"/>
        </w:rPr>
        <w:t>all of</w:t>
      </w:r>
      <w:proofErr w:type="gramEnd"/>
      <w:r w:rsidRPr="004A5B84">
        <w:rPr>
          <w:color w:val="10069F"/>
          <w:sz w:val="23"/>
        </w:rPr>
        <w:t xml:space="preserve"> your child’s details before clicking “NEXT”</w:t>
      </w:r>
      <w:r>
        <w:rPr>
          <w:color w:val="10069F"/>
          <w:sz w:val="23"/>
        </w:rPr>
        <w:t>.</w:t>
      </w:r>
      <w:r w:rsidRPr="004A5B84">
        <w:rPr>
          <w:color w:val="10069F"/>
          <w:sz w:val="23"/>
        </w:rPr>
        <w:t xml:space="preserve"> </w:t>
      </w:r>
    </w:p>
    <w:p w14:paraId="1E602C01" w14:textId="7FCDDB53" w:rsidR="00516F86" w:rsidRDefault="00E2515B" w:rsidP="004A5B84">
      <w:pPr>
        <w:pStyle w:val="ListParagraph"/>
        <w:numPr>
          <w:ilvl w:val="0"/>
          <w:numId w:val="4"/>
        </w:numPr>
        <w:spacing w:before="120" w:after="0" w:line="247" w:lineRule="auto"/>
        <w:ind w:left="340" w:hanging="357"/>
      </w:pPr>
      <w:r w:rsidRPr="004A5B84">
        <w:rPr>
          <w:color w:val="10069F"/>
          <w:sz w:val="23"/>
        </w:rPr>
        <w:t>Click “ADD CREDIT” to add credit to your account</w:t>
      </w:r>
      <w:r w:rsidR="004A5B84">
        <w:rPr>
          <w:color w:val="10069F"/>
          <w:sz w:val="23"/>
        </w:rPr>
        <w:t>.</w:t>
      </w:r>
    </w:p>
    <w:p w14:paraId="4F04AC2B" w14:textId="77777777" w:rsidR="004A5B84" w:rsidRPr="004A5B84" w:rsidRDefault="00E2515B" w:rsidP="004A5B84">
      <w:pPr>
        <w:pStyle w:val="ListParagraph"/>
        <w:numPr>
          <w:ilvl w:val="0"/>
          <w:numId w:val="4"/>
        </w:numPr>
        <w:spacing w:before="120" w:after="0" w:line="365" w:lineRule="auto"/>
        <w:ind w:left="340" w:right="1032" w:hanging="357"/>
      </w:pPr>
      <w:r w:rsidRPr="004A5B84">
        <w:rPr>
          <w:color w:val="10069F"/>
          <w:sz w:val="23"/>
        </w:rPr>
        <w:t xml:space="preserve">Click “EVENTS tab” to add a special P&amp;C order </w:t>
      </w:r>
      <w:proofErr w:type="spellStart"/>
      <w:r w:rsidRPr="004A5B84">
        <w:rPr>
          <w:color w:val="10069F"/>
          <w:sz w:val="23"/>
        </w:rPr>
        <w:t>e.g</w:t>
      </w:r>
      <w:proofErr w:type="spellEnd"/>
      <w:r w:rsidRPr="004A5B84">
        <w:rPr>
          <w:color w:val="10069F"/>
          <w:sz w:val="23"/>
        </w:rPr>
        <w:t xml:space="preserve"> Pizza Day, Donut Day </w:t>
      </w:r>
    </w:p>
    <w:p w14:paraId="6A84DD08" w14:textId="1198FFC5" w:rsidR="00516F86" w:rsidRDefault="00E2515B" w:rsidP="004A5B84">
      <w:pPr>
        <w:pStyle w:val="ListParagraph"/>
        <w:numPr>
          <w:ilvl w:val="0"/>
          <w:numId w:val="4"/>
        </w:numPr>
        <w:spacing w:before="120" w:after="0" w:line="365" w:lineRule="auto"/>
        <w:ind w:left="340" w:right="1032" w:hanging="357"/>
      </w:pPr>
      <w:r w:rsidRPr="004A5B84">
        <w:rPr>
          <w:color w:val="10069F"/>
          <w:sz w:val="23"/>
        </w:rPr>
        <w:t>Click the “UNIFORMS tab” menu to place a uniform order</w:t>
      </w:r>
      <w:r>
        <w:rPr>
          <w:color w:val="10069F"/>
          <w:sz w:val="23"/>
        </w:rPr>
        <w:t>.</w:t>
      </w:r>
      <w:r w:rsidRPr="004A5B84">
        <w:rPr>
          <w:color w:val="10069F"/>
          <w:sz w:val="23"/>
        </w:rPr>
        <w:t xml:space="preserve"> </w:t>
      </w:r>
    </w:p>
    <w:p w14:paraId="06205E5E" w14:textId="77777777" w:rsidR="00516F86" w:rsidRDefault="00E2515B" w:rsidP="004A5B84">
      <w:pPr>
        <w:spacing w:after="0"/>
      </w:pPr>
      <w:r>
        <w:rPr>
          <w:color w:val="10069F"/>
          <w:sz w:val="23"/>
        </w:rPr>
        <w:t xml:space="preserve"> </w:t>
      </w:r>
    </w:p>
    <w:p w14:paraId="22D0E330" w14:textId="736FDEDA" w:rsidR="00516F86" w:rsidRDefault="00E2515B">
      <w:pPr>
        <w:pStyle w:val="Heading1"/>
        <w:ind w:left="-5"/>
      </w:pPr>
      <w:r>
        <w:t>To Order</w:t>
      </w:r>
      <w:r w:rsidR="00553A95">
        <w:t xml:space="preserve"> through Events tab</w:t>
      </w:r>
      <w:r>
        <w:t xml:space="preserve"> </w:t>
      </w:r>
    </w:p>
    <w:p w14:paraId="25877AD1" w14:textId="77777777" w:rsidR="000965CB" w:rsidRDefault="000965CB" w:rsidP="000965CB">
      <w:pPr>
        <w:pStyle w:val="ListParagraph"/>
        <w:numPr>
          <w:ilvl w:val="0"/>
          <w:numId w:val="3"/>
        </w:numPr>
        <w:spacing w:after="2" w:line="362" w:lineRule="auto"/>
        <w:ind w:right="313"/>
        <w:rPr>
          <w:color w:val="10069F"/>
          <w:sz w:val="23"/>
        </w:rPr>
      </w:pPr>
      <w:r>
        <w:rPr>
          <w:color w:val="10069F"/>
          <w:sz w:val="23"/>
        </w:rPr>
        <w:t>Click on Events tab</w:t>
      </w:r>
    </w:p>
    <w:p w14:paraId="3EE6E577" w14:textId="7ACD000A" w:rsidR="00506C51" w:rsidRDefault="000965CB" w:rsidP="000965CB">
      <w:pPr>
        <w:pStyle w:val="ListParagraph"/>
        <w:spacing w:after="2" w:line="362" w:lineRule="auto"/>
        <w:ind w:left="345" w:right="313"/>
        <w:rPr>
          <w:color w:val="10069F"/>
          <w:sz w:val="23"/>
        </w:rPr>
      </w:pPr>
      <w:r w:rsidRPr="00077419">
        <w:rPr>
          <w:noProof/>
        </w:rPr>
        <w:drawing>
          <wp:inline distT="0" distB="0" distL="0" distR="0" wp14:anchorId="0530B3F9" wp14:editId="3874FAF9">
            <wp:extent cx="2095500" cy="728601"/>
            <wp:effectExtent l="0" t="0" r="0" b="0"/>
            <wp:docPr id="1471414496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414496" name="Picture 1" descr="A close-up of a logo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09891" cy="73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69B2D" w14:textId="03774621" w:rsidR="000965CB" w:rsidRPr="004A5B84" w:rsidRDefault="004A5B84" w:rsidP="000965CB">
      <w:pPr>
        <w:pStyle w:val="ListParagraph"/>
        <w:numPr>
          <w:ilvl w:val="0"/>
          <w:numId w:val="3"/>
        </w:numPr>
        <w:spacing w:after="2" w:line="362" w:lineRule="auto"/>
        <w:ind w:right="313"/>
        <w:rPr>
          <w:color w:val="10069F"/>
          <w:sz w:val="23"/>
        </w:rPr>
      </w:pPr>
      <w:r w:rsidRPr="004A5B84">
        <w:rPr>
          <w:color w:val="10069F"/>
          <w:sz w:val="23"/>
        </w:rPr>
        <w:t xml:space="preserve">Select the Event you want by clicking on </w:t>
      </w:r>
      <w:r w:rsidR="000965CB" w:rsidRPr="004A5B84">
        <w:rPr>
          <w:color w:val="10069F"/>
          <w:sz w:val="23"/>
        </w:rPr>
        <w:t xml:space="preserve">“Place </w:t>
      </w:r>
      <w:r w:rsidRPr="004A5B84">
        <w:rPr>
          <w:color w:val="10069F"/>
          <w:sz w:val="23"/>
        </w:rPr>
        <w:t>Order”.</w:t>
      </w:r>
    </w:p>
    <w:p w14:paraId="68AF168F" w14:textId="43472ECA" w:rsidR="008E685B" w:rsidRDefault="003A288C" w:rsidP="000965CB">
      <w:pPr>
        <w:pStyle w:val="ListParagraph"/>
        <w:numPr>
          <w:ilvl w:val="0"/>
          <w:numId w:val="3"/>
        </w:numPr>
        <w:spacing w:after="2" w:line="362" w:lineRule="auto"/>
        <w:ind w:right="313"/>
        <w:rPr>
          <w:color w:val="10069F"/>
          <w:sz w:val="23"/>
        </w:rPr>
      </w:pPr>
      <w:r>
        <w:rPr>
          <w:color w:val="10069F"/>
          <w:sz w:val="23"/>
        </w:rPr>
        <w:t xml:space="preserve">Tick the box </w:t>
      </w:r>
      <w:r w:rsidR="001A0BE6">
        <w:rPr>
          <w:color w:val="10069F"/>
          <w:sz w:val="23"/>
        </w:rPr>
        <w:t>of the item and the Quan</w:t>
      </w:r>
      <w:r w:rsidR="008E685B">
        <w:rPr>
          <w:color w:val="10069F"/>
          <w:sz w:val="23"/>
        </w:rPr>
        <w:t xml:space="preserve">tity from the </w:t>
      </w:r>
      <w:r w:rsidR="00356868">
        <w:rPr>
          <w:color w:val="10069F"/>
          <w:sz w:val="23"/>
        </w:rPr>
        <w:t>drop-down</w:t>
      </w:r>
      <w:r w:rsidR="008E685B">
        <w:rPr>
          <w:color w:val="10069F"/>
          <w:sz w:val="23"/>
        </w:rPr>
        <w:t xml:space="preserve"> box – then click “CONFIRM”</w:t>
      </w:r>
      <w:r w:rsidR="00E2515B">
        <w:rPr>
          <w:color w:val="10069F"/>
          <w:sz w:val="23"/>
        </w:rPr>
        <w:t>.</w:t>
      </w:r>
    </w:p>
    <w:p w14:paraId="4544E018" w14:textId="40D93ABC" w:rsidR="003A288C" w:rsidRDefault="008E685B" w:rsidP="008E685B">
      <w:pPr>
        <w:pStyle w:val="ListParagraph"/>
        <w:spacing w:after="2" w:line="362" w:lineRule="auto"/>
        <w:ind w:left="345" w:right="313"/>
        <w:rPr>
          <w:color w:val="10069F"/>
          <w:sz w:val="23"/>
        </w:rPr>
      </w:pPr>
      <w:r w:rsidRPr="008E685B">
        <w:rPr>
          <w:color w:val="10069F"/>
          <w:sz w:val="23"/>
        </w:rPr>
        <w:t xml:space="preserve"> </w:t>
      </w:r>
      <w:r w:rsidRPr="001A0BE6">
        <w:rPr>
          <w:noProof/>
          <w:color w:val="10069F"/>
          <w:sz w:val="23"/>
        </w:rPr>
        <w:drawing>
          <wp:inline distT="0" distB="0" distL="0" distR="0" wp14:anchorId="410AC9EB" wp14:editId="55F108DF">
            <wp:extent cx="3771900" cy="639914"/>
            <wp:effectExtent l="0" t="0" r="0" b="8255"/>
            <wp:docPr id="472747459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747459" name="Picture 1" descr="A close-up of a computer scree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1881" cy="64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88CA4" w14:textId="77777777" w:rsidR="000D49BF" w:rsidRDefault="006550EE" w:rsidP="000965CB">
      <w:pPr>
        <w:pStyle w:val="ListParagraph"/>
        <w:numPr>
          <w:ilvl w:val="0"/>
          <w:numId w:val="3"/>
        </w:numPr>
        <w:spacing w:after="2" w:line="362" w:lineRule="auto"/>
        <w:ind w:right="313"/>
        <w:rPr>
          <w:color w:val="10069F"/>
          <w:sz w:val="23"/>
        </w:rPr>
      </w:pPr>
      <w:r>
        <w:rPr>
          <w:color w:val="10069F"/>
          <w:sz w:val="23"/>
        </w:rPr>
        <w:t>Select the Shipping Details and remember to select the</w:t>
      </w:r>
      <w:r w:rsidR="00356868">
        <w:rPr>
          <w:color w:val="10069F"/>
          <w:sz w:val="23"/>
        </w:rPr>
        <w:t xml:space="preserve"> which child from the drop-down box</w:t>
      </w:r>
      <w:r w:rsidR="000D49BF">
        <w:rPr>
          <w:color w:val="10069F"/>
          <w:sz w:val="23"/>
        </w:rPr>
        <w:t>.</w:t>
      </w:r>
    </w:p>
    <w:p w14:paraId="08E86BFE" w14:textId="6DDFBB7D" w:rsidR="000D49BF" w:rsidRDefault="000D49BF" w:rsidP="004A5B84">
      <w:pPr>
        <w:pStyle w:val="ListParagraph"/>
        <w:spacing w:after="2" w:line="362" w:lineRule="auto"/>
        <w:ind w:left="345" w:right="313"/>
        <w:rPr>
          <w:color w:val="10069F"/>
          <w:sz w:val="23"/>
        </w:rPr>
      </w:pPr>
      <w:r w:rsidRPr="000D49BF">
        <w:rPr>
          <w:color w:val="10069F"/>
          <w:sz w:val="23"/>
        </w:rPr>
        <w:t xml:space="preserve"> </w:t>
      </w:r>
      <w:r w:rsidRPr="00356868">
        <w:rPr>
          <w:noProof/>
          <w:color w:val="10069F"/>
          <w:sz w:val="23"/>
        </w:rPr>
        <w:drawing>
          <wp:inline distT="0" distB="0" distL="0" distR="0" wp14:anchorId="2A52AE3C" wp14:editId="40F2EF11">
            <wp:extent cx="2362200" cy="664619"/>
            <wp:effectExtent l="0" t="0" r="0" b="2540"/>
            <wp:docPr id="1075705295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05295" name="Picture 1" descr="A close-up of a computer screen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91583" cy="67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8BF79" w14:textId="51707567" w:rsidR="008E685B" w:rsidRDefault="000D49BF" w:rsidP="000965CB">
      <w:pPr>
        <w:pStyle w:val="ListParagraph"/>
        <w:numPr>
          <w:ilvl w:val="0"/>
          <w:numId w:val="3"/>
        </w:numPr>
        <w:spacing w:after="2" w:line="362" w:lineRule="auto"/>
        <w:ind w:right="313"/>
        <w:rPr>
          <w:color w:val="10069F"/>
          <w:sz w:val="23"/>
        </w:rPr>
      </w:pPr>
      <w:r>
        <w:rPr>
          <w:color w:val="10069F"/>
          <w:sz w:val="23"/>
        </w:rPr>
        <w:t>Scroll down and enter in Parent Contact details</w:t>
      </w:r>
      <w:r w:rsidR="006D345D">
        <w:rPr>
          <w:color w:val="10069F"/>
          <w:sz w:val="23"/>
        </w:rPr>
        <w:t xml:space="preserve"> and click on “PAY &amp; PLACE ORDER”</w:t>
      </w:r>
    </w:p>
    <w:p w14:paraId="1533E9AA" w14:textId="6985347C" w:rsidR="00516F86" w:rsidRDefault="00516F86">
      <w:pPr>
        <w:spacing w:after="123"/>
      </w:pPr>
    </w:p>
    <w:p w14:paraId="0397D53C" w14:textId="77777777" w:rsidR="00516F86" w:rsidRDefault="00E2515B">
      <w:pPr>
        <w:spacing w:after="136" w:line="247" w:lineRule="auto"/>
        <w:ind w:left="-5" w:hanging="10"/>
      </w:pPr>
      <w:r>
        <w:rPr>
          <w:b/>
          <w:color w:val="10069F"/>
          <w:sz w:val="23"/>
        </w:rPr>
        <w:t>Once you have confirmed and paid for the order, you will receive a confirmation email from QuickCliq.</w:t>
      </w:r>
      <w:r>
        <w:rPr>
          <w:color w:val="10069F"/>
          <w:sz w:val="23"/>
        </w:rPr>
        <w:t xml:space="preserve"> You can also double check your order by clicking either the “</w:t>
      </w:r>
      <w:r w:rsidRPr="00BE0EFE">
        <w:rPr>
          <w:color w:val="FF0000"/>
          <w:sz w:val="23"/>
        </w:rPr>
        <w:t>ACTIVE / CANCEL ORDERS</w:t>
      </w:r>
      <w:r>
        <w:rPr>
          <w:color w:val="10069F"/>
          <w:sz w:val="23"/>
        </w:rPr>
        <w:t>” tab or the “</w:t>
      </w:r>
      <w:r w:rsidRPr="00BE0EFE">
        <w:rPr>
          <w:color w:val="FF0000"/>
          <w:sz w:val="23"/>
        </w:rPr>
        <w:t>TRANSACTION HISTORY</w:t>
      </w:r>
      <w:r>
        <w:rPr>
          <w:color w:val="10069F"/>
          <w:sz w:val="23"/>
        </w:rPr>
        <w:t xml:space="preserve">” button.  </w:t>
      </w:r>
    </w:p>
    <w:p w14:paraId="2005C24F" w14:textId="77777777" w:rsidR="00375D02" w:rsidRDefault="00375D02" w:rsidP="00BE0EFE">
      <w:pPr>
        <w:spacing w:after="136" w:line="247" w:lineRule="auto"/>
        <w:ind w:left="-5" w:right="1535" w:hanging="10"/>
        <w:rPr>
          <w:color w:val="10069F"/>
          <w:sz w:val="23"/>
        </w:rPr>
      </w:pPr>
    </w:p>
    <w:p w14:paraId="2E39EBD6" w14:textId="77777777" w:rsidR="00E37F68" w:rsidRDefault="00E37F68" w:rsidP="00BE0EFE">
      <w:pPr>
        <w:spacing w:after="136" w:line="247" w:lineRule="auto"/>
        <w:ind w:left="-5" w:right="1535" w:hanging="10"/>
        <w:rPr>
          <w:color w:val="10069F"/>
          <w:sz w:val="23"/>
        </w:rPr>
      </w:pPr>
    </w:p>
    <w:p w14:paraId="03640073" w14:textId="77777777" w:rsidR="00E37F68" w:rsidRDefault="00E37F68" w:rsidP="00BE0EFE">
      <w:pPr>
        <w:spacing w:after="136" w:line="247" w:lineRule="auto"/>
        <w:ind w:left="-5" w:right="1535" w:hanging="10"/>
        <w:rPr>
          <w:color w:val="10069F"/>
          <w:sz w:val="23"/>
        </w:rPr>
      </w:pPr>
    </w:p>
    <w:p w14:paraId="642DDFB2" w14:textId="77777777" w:rsidR="00E37F68" w:rsidRDefault="00E37F68" w:rsidP="00BE0EFE">
      <w:pPr>
        <w:spacing w:after="136" w:line="247" w:lineRule="auto"/>
        <w:ind w:left="-5" w:right="1535" w:hanging="10"/>
        <w:rPr>
          <w:color w:val="10069F"/>
          <w:sz w:val="23"/>
        </w:rPr>
      </w:pPr>
    </w:p>
    <w:p w14:paraId="41DAF3ED" w14:textId="77777777" w:rsidR="00E37F68" w:rsidRDefault="00E37F68" w:rsidP="00BE0EFE">
      <w:pPr>
        <w:spacing w:after="136" w:line="247" w:lineRule="auto"/>
        <w:ind w:left="-5" w:right="1535" w:hanging="10"/>
        <w:rPr>
          <w:color w:val="10069F"/>
          <w:sz w:val="23"/>
        </w:rPr>
      </w:pPr>
    </w:p>
    <w:p w14:paraId="0085B8ED" w14:textId="77777777" w:rsidR="00E37F68" w:rsidRDefault="00E37F68" w:rsidP="00375D02">
      <w:pPr>
        <w:spacing w:after="120"/>
        <w:rPr>
          <w:rFonts w:ascii="Verdana" w:eastAsia="Verdana" w:hAnsi="Verdana" w:cs="Verdana"/>
          <w:b/>
          <w:color w:val="282828"/>
          <w:sz w:val="24"/>
        </w:rPr>
      </w:pPr>
    </w:p>
    <w:p w14:paraId="0E418518" w14:textId="77777777" w:rsidR="00E37F68" w:rsidRDefault="00E37F68" w:rsidP="00375D02">
      <w:pPr>
        <w:spacing w:after="120"/>
        <w:rPr>
          <w:rFonts w:ascii="Verdana" w:eastAsia="Verdana" w:hAnsi="Verdana" w:cs="Verdana"/>
          <w:b/>
          <w:color w:val="282828"/>
          <w:sz w:val="24"/>
        </w:rPr>
      </w:pPr>
    </w:p>
    <w:p w14:paraId="598408C3" w14:textId="2514139F" w:rsidR="00375D02" w:rsidRDefault="00375D02" w:rsidP="00375D02">
      <w:pPr>
        <w:spacing w:after="120"/>
      </w:pPr>
      <w:r>
        <w:rPr>
          <w:rFonts w:ascii="Verdana" w:eastAsia="Verdana" w:hAnsi="Verdana" w:cs="Verdana"/>
          <w:b/>
          <w:color w:val="282828"/>
          <w:sz w:val="24"/>
        </w:rPr>
        <w:t>Contact Details</w:t>
      </w:r>
    </w:p>
    <w:p w14:paraId="72DC144B" w14:textId="17FC20E0" w:rsidR="00516F86" w:rsidRDefault="00E2515B" w:rsidP="00BE0EFE">
      <w:pPr>
        <w:spacing w:after="136" w:line="247" w:lineRule="auto"/>
        <w:ind w:left="-5" w:right="1535" w:hanging="10"/>
      </w:pPr>
      <w:r>
        <w:rPr>
          <w:color w:val="10069F"/>
          <w:sz w:val="23"/>
        </w:rPr>
        <w:t>If you have any concerns, or need help, please email QuickCliq at</w:t>
      </w:r>
      <w:r w:rsidR="00BE0EFE">
        <w:rPr>
          <w:color w:val="10069F"/>
          <w:sz w:val="23"/>
        </w:rPr>
        <w:t xml:space="preserve"> </w:t>
      </w:r>
      <w:hyperlink r:id="rId17" w:history="1">
        <w:r w:rsidR="00BE0EFE" w:rsidRPr="000C04D0">
          <w:rPr>
            <w:rStyle w:val="Hyperlink"/>
            <w:sz w:val="23"/>
          </w:rPr>
          <w:t>support@quickcliq.com.au</w:t>
        </w:r>
      </w:hyperlink>
      <w:hyperlink r:id="rId18">
        <w:r>
          <w:rPr>
            <w:color w:val="10069F"/>
            <w:sz w:val="23"/>
          </w:rPr>
          <w:t xml:space="preserve"> </w:t>
        </w:r>
      </w:hyperlink>
      <w:r>
        <w:rPr>
          <w:color w:val="10069F"/>
          <w:sz w:val="23"/>
        </w:rPr>
        <w:t xml:space="preserve">or call 1300 11 66 37.  </w:t>
      </w:r>
    </w:p>
    <w:tbl>
      <w:tblPr>
        <w:tblStyle w:val="TableGrid"/>
        <w:tblW w:w="9470" w:type="dxa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3337"/>
        <w:gridCol w:w="6133"/>
      </w:tblGrid>
      <w:tr w:rsidR="00516F86" w14:paraId="33819C51" w14:textId="77777777" w:rsidTr="00E2515B">
        <w:trPr>
          <w:trHeight w:val="353"/>
        </w:trPr>
        <w:tc>
          <w:tcPr>
            <w:tcW w:w="9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1FC3BEF6" w14:textId="034D596F" w:rsidR="00516F86" w:rsidRDefault="00E2515B">
            <w:pPr>
              <w:jc w:val="both"/>
            </w:pPr>
            <w:r>
              <w:rPr>
                <w:color w:val="10069F"/>
                <w:sz w:val="23"/>
              </w:rPr>
              <w:t xml:space="preserve"> </w:t>
            </w:r>
            <w:r>
              <w:rPr>
                <w:b/>
                <w:color w:val="10069F"/>
                <w:sz w:val="24"/>
              </w:rPr>
              <w:t xml:space="preserve">If you have any Monday or Wednesday meal related issues, please contact Carine </w:t>
            </w:r>
          </w:p>
        </w:tc>
      </w:tr>
      <w:tr w:rsidR="00516F86" w14:paraId="74181D72" w14:textId="77777777" w:rsidTr="00E2515B">
        <w:trPr>
          <w:trHeight w:val="353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0E569287" w14:textId="77777777" w:rsidR="00516F86" w:rsidRDefault="00E2515B">
            <w:pPr>
              <w:jc w:val="both"/>
            </w:pPr>
            <w:r>
              <w:rPr>
                <w:b/>
                <w:color w:val="10069F"/>
                <w:sz w:val="24"/>
              </w:rPr>
              <w:t>Senior High School Canteen.</w:t>
            </w:r>
          </w:p>
        </w:tc>
        <w:tc>
          <w:tcPr>
            <w:tcW w:w="6132" w:type="dxa"/>
            <w:tcBorders>
              <w:top w:val="nil"/>
              <w:left w:val="nil"/>
              <w:bottom w:val="nil"/>
              <w:right w:val="nil"/>
            </w:tcBorders>
          </w:tcPr>
          <w:p w14:paraId="2A3FFEA1" w14:textId="45EF8A49" w:rsidR="00516F86" w:rsidRDefault="00E2515B" w:rsidP="00E2515B">
            <w:pPr>
              <w:ind w:right="-312"/>
            </w:pPr>
            <w:r>
              <w:rPr>
                <w:b/>
                <w:color w:val="10069F"/>
                <w:sz w:val="24"/>
              </w:rPr>
              <w:t xml:space="preserve"> </w:t>
            </w:r>
            <w:r w:rsidR="006D345D">
              <w:rPr>
                <w:color w:val="10069F"/>
                <w:sz w:val="23"/>
              </w:rPr>
              <w:t xml:space="preserve">Tel: </w:t>
            </w:r>
            <w:r>
              <w:rPr>
                <w:rFonts w:ascii="Verdana" w:eastAsia="Verdana" w:hAnsi="Verdana" w:cs="Verdana"/>
                <w:b/>
                <w:color w:val="FF0000"/>
              </w:rPr>
              <w:t>0413 827 883</w:t>
            </w:r>
            <w:r w:rsidR="006D345D">
              <w:rPr>
                <w:color w:val="10069F"/>
                <w:sz w:val="23"/>
              </w:rPr>
              <w:t xml:space="preserve"> OR Email: </w:t>
            </w:r>
            <w:r w:rsidR="006D345D">
              <w:rPr>
                <w:color w:val="0000FF"/>
                <w:sz w:val="23"/>
                <w:u w:val="single" w:color="0000FF"/>
              </w:rPr>
              <w:t>c</w:t>
            </w:r>
            <w:r w:rsidR="002D4052">
              <w:rPr>
                <w:color w:val="0000FF"/>
                <w:sz w:val="23"/>
                <w:u w:val="single" w:color="0000FF"/>
              </w:rPr>
              <w:t>anteenki</w:t>
            </w:r>
            <w:r>
              <w:rPr>
                <w:color w:val="0000FF"/>
                <w:sz w:val="23"/>
                <w:u w:val="single" w:color="0000FF"/>
              </w:rPr>
              <w:t>n</w:t>
            </w:r>
            <w:r w:rsidR="002D4052">
              <w:rPr>
                <w:color w:val="0000FF"/>
                <w:sz w:val="23"/>
                <w:u w:val="single" w:color="0000FF"/>
              </w:rPr>
              <w:t>gs</w:t>
            </w:r>
            <w:r>
              <w:rPr>
                <w:color w:val="0000FF"/>
                <w:sz w:val="23"/>
                <w:u w:val="single" w:color="0000FF"/>
              </w:rPr>
              <w:t>wa</w:t>
            </w:r>
            <w:r w:rsidR="006D345D">
              <w:rPr>
                <w:color w:val="0000FF"/>
                <w:sz w:val="23"/>
                <w:u w:val="single" w:color="0000FF"/>
              </w:rPr>
              <w:t>@gmail.com</w:t>
            </w:r>
          </w:p>
        </w:tc>
      </w:tr>
    </w:tbl>
    <w:p w14:paraId="56749FD9" w14:textId="72429F3A" w:rsidR="00516F86" w:rsidRDefault="00516F86" w:rsidP="00E37F68">
      <w:pPr>
        <w:spacing w:after="124"/>
      </w:pPr>
    </w:p>
    <w:sectPr w:rsidR="00516F86" w:rsidSect="004A5B84">
      <w:headerReference w:type="default" r:id="rId19"/>
      <w:footerReference w:type="default" r:id="rId20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53B4D" w14:textId="77777777" w:rsidR="00654DAB" w:rsidRDefault="00654DAB" w:rsidP="00E854ED">
      <w:pPr>
        <w:spacing w:after="0" w:line="240" w:lineRule="auto"/>
      </w:pPr>
      <w:r>
        <w:separator/>
      </w:r>
    </w:p>
  </w:endnote>
  <w:endnote w:type="continuationSeparator" w:id="0">
    <w:p w14:paraId="6CACC17C" w14:textId="77777777" w:rsidR="00654DAB" w:rsidRDefault="00654DAB" w:rsidP="00E85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F88D7" w14:textId="28D7C3A8" w:rsidR="00752024" w:rsidRDefault="00752024">
    <w:pPr>
      <w:pStyle w:val="Footer"/>
    </w:pPr>
  </w:p>
  <w:p w14:paraId="5720B55D" w14:textId="77777777" w:rsidR="00752024" w:rsidRDefault="00752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EE59E" w14:textId="77777777" w:rsidR="00654DAB" w:rsidRDefault="00654DAB" w:rsidP="00E854ED">
      <w:pPr>
        <w:spacing w:after="0" w:line="240" w:lineRule="auto"/>
      </w:pPr>
      <w:r>
        <w:separator/>
      </w:r>
    </w:p>
  </w:footnote>
  <w:footnote w:type="continuationSeparator" w:id="0">
    <w:p w14:paraId="23C6675A" w14:textId="77777777" w:rsidR="00654DAB" w:rsidRDefault="00654DAB" w:rsidP="00E85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9CB96" w14:textId="77777777" w:rsidR="00261F70" w:rsidRDefault="00261F70" w:rsidP="00261F70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84253C" wp14:editId="2E167C1D">
          <wp:simplePos x="0" y="0"/>
          <wp:positionH relativeFrom="column">
            <wp:posOffset>-929640</wp:posOffset>
          </wp:positionH>
          <wp:positionV relativeFrom="paragraph">
            <wp:posOffset>-434340</wp:posOffset>
          </wp:positionV>
          <wp:extent cx="8023860" cy="10705465"/>
          <wp:effectExtent l="0" t="0" r="0" b="635"/>
          <wp:wrapNone/>
          <wp:docPr id="966547785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547785" name="Picture 1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0025" cy="1071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439D1B" w14:textId="7474330F" w:rsidR="00E854ED" w:rsidRDefault="00E854ED" w:rsidP="00E854ED">
    <w:pPr>
      <w:pStyle w:val="Header"/>
      <w:jc w:val="center"/>
    </w:pPr>
  </w:p>
  <w:p w14:paraId="677BA212" w14:textId="77777777" w:rsidR="00E854ED" w:rsidRDefault="00E854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C07CC"/>
    <w:multiLevelType w:val="hybridMultilevel"/>
    <w:tmpl w:val="AD9CEE70"/>
    <w:lvl w:ilvl="0" w:tplc="01321298">
      <w:start w:val="3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A2401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7423C4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0CE2A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C9289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65EDF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A3E25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0DC8D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A0E0B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3716B2"/>
    <w:multiLevelType w:val="hybridMultilevel"/>
    <w:tmpl w:val="987C60E4"/>
    <w:lvl w:ilvl="0" w:tplc="DB4A49C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65" w:hanging="360"/>
      </w:pPr>
    </w:lvl>
    <w:lvl w:ilvl="2" w:tplc="0C09001B" w:tentative="1">
      <w:start w:val="1"/>
      <w:numFmt w:val="lowerRoman"/>
      <w:lvlText w:val="%3."/>
      <w:lvlJc w:val="right"/>
      <w:pPr>
        <w:ind w:left="1785" w:hanging="180"/>
      </w:pPr>
    </w:lvl>
    <w:lvl w:ilvl="3" w:tplc="0C09000F" w:tentative="1">
      <w:start w:val="1"/>
      <w:numFmt w:val="decimal"/>
      <w:lvlText w:val="%4."/>
      <w:lvlJc w:val="left"/>
      <w:pPr>
        <w:ind w:left="2505" w:hanging="360"/>
      </w:pPr>
    </w:lvl>
    <w:lvl w:ilvl="4" w:tplc="0C090019" w:tentative="1">
      <w:start w:val="1"/>
      <w:numFmt w:val="lowerLetter"/>
      <w:lvlText w:val="%5."/>
      <w:lvlJc w:val="left"/>
      <w:pPr>
        <w:ind w:left="3225" w:hanging="360"/>
      </w:pPr>
    </w:lvl>
    <w:lvl w:ilvl="5" w:tplc="0C09001B" w:tentative="1">
      <w:start w:val="1"/>
      <w:numFmt w:val="lowerRoman"/>
      <w:lvlText w:val="%6."/>
      <w:lvlJc w:val="right"/>
      <w:pPr>
        <w:ind w:left="3945" w:hanging="180"/>
      </w:pPr>
    </w:lvl>
    <w:lvl w:ilvl="6" w:tplc="0C09000F" w:tentative="1">
      <w:start w:val="1"/>
      <w:numFmt w:val="decimal"/>
      <w:lvlText w:val="%7."/>
      <w:lvlJc w:val="left"/>
      <w:pPr>
        <w:ind w:left="4665" w:hanging="360"/>
      </w:pPr>
    </w:lvl>
    <w:lvl w:ilvl="7" w:tplc="0C090019" w:tentative="1">
      <w:start w:val="1"/>
      <w:numFmt w:val="lowerLetter"/>
      <w:lvlText w:val="%8."/>
      <w:lvlJc w:val="left"/>
      <w:pPr>
        <w:ind w:left="5385" w:hanging="360"/>
      </w:pPr>
    </w:lvl>
    <w:lvl w:ilvl="8" w:tplc="0C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6FAE3F04"/>
    <w:multiLevelType w:val="hybridMultilevel"/>
    <w:tmpl w:val="9A2E71D8"/>
    <w:lvl w:ilvl="0" w:tplc="D26281A8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CE2425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6F6C4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4CEC5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D8688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9F262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3482A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0AAA7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83ED2A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0069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407242"/>
    <w:multiLevelType w:val="hybridMultilevel"/>
    <w:tmpl w:val="EEC0D75C"/>
    <w:lvl w:ilvl="0" w:tplc="3822FAC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65" w:hanging="360"/>
      </w:pPr>
    </w:lvl>
    <w:lvl w:ilvl="2" w:tplc="0C09001B" w:tentative="1">
      <w:start w:val="1"/>
      <w:numFmt w:val="lowerRoman"/>
      <w:lvlText w:val="%3."/>
      <w:lvlJc w:val="right"/>
      <w:pPr>
        <w:ind w:left="1785" w:hanging="180"/>
      </w:pPr>
    </w:lvl>
    <w:lvl w:ilvl="3" w:tplc="0C09000F" w:tentative="1">
      <w:start w:val="1"/>
      <w:numFmt w:val="decimal"/>
      <w:lvlText w:val="%4."/>
      <w:lvlJc w:val="left"/>
      <w:pPr>
        <w:ind w:left="2505" w:hanging="360"/>
      </w:pPr>
    </w:lvl>
    <w:lvl w:ilvl="4" w:tplc="0C090019" w:tentative="1">
      <w:start w:val="1"/>
      <w:numFmt w:val="lowerLetter"/>
      <w:lvlText w:val="%5."/>
      <w:lvlJc w:val="left"/>
      <w:pPr>
        <w:ind w:left="3225" w:hanging="360"/>
      </w:pPr>
    </w:lvl>
    <w:lvl w:ilvl="5" w:tplc="0C09001B" w:tentative="1">
      <w:start w:val="1"/>
      <w:numFmt w:val="lowerRoman"/>
      <w:lvlText w:val="%6."/>
      <w:lvlJc w:val="right"/>
      <w:pPr>
        <w:ind w:left="3945" w:hanging="180"/>
      </w:pPr>
    </w:lvl>
    <w:lvl w:ilvl="6" w:tplc="0C09000F" w:tentative="1">
      <w:start w:val="1"/>
      <w:numFmt w:val="decimal"/>
      <w:lvlText w:val="%7."/>
      <w:lvlJc w:val="left"/>
      <w:pPr>
        <w:ind w:left="4665" w:hanging="360"/>
      </w:pPr>
    </w:lvl>
    <w:lvl w:ilvl="7" w:tplc="0C090019" w:tentative="1">
      <w:start w:val="1"/>
      <w:numFmt w:val="lowerLetter"/>
      <w:lvlText w:val="%8."/>
      <w:lvlJc w:val="left"/>
      <w:pPr>
        <w:ind w:left="5385" w:hanging="360"/>
      </w:pPr>
    </w:lvl>
    <w:lvl w:ilvl="8" w:tplc="0C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89949761">
    <w:abstractNumId w:val="2"/>
  </w:num>
  <w:num w:numId="2" w16cid:durableId="52000698">
    <w:abstractNumId w:val="0"/>
  </w:num>
  <w:num w:numId="3" w16cid:durableId="1080178770">
    <w:abstractNumId w:val="1"/>
  </w:num>
  <w:num w:numId="4" w16cid:durableId="784957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F86"/>
    <w:rsid w:val="000400DB"/>
    <w:rsid w:val="00077419"/>
    <w:rsid w:val="000965CB"/>
    <w:rsid w:val="000D49BF"/>
    <w:rsid w:val="001A0BE6"/>
    <w:rsid w:val="001B4612"/>
    <w:rsid w:val="00261F70"/>
    <w:rsid w:val="002D4052"/>
    <w:rsid w:val="00356868"/>
    <w:rsid w:val="00375D02"/>
    <w:rsid w:val="003A288C"/>
    <w:rsid w:val="003D599B"/>
    <w:rsid w:val="00450FE1"/>
    <w:rsid w:val="00491D34"/>
    <w:rsid w:val="004A5B84"/>
    <w:rsid w:val="00506C51"/>
    <w:rsid w:val="00516F86"/>
    <w:rsid w:val="00553A95"/>
    <w:rsid w:val="005D3989"/>
    <w:rsid w:val="00654DAB"/>
    <w:rsid w:val="006550EE"/>
    <w:rsid w:val="006D345D"/>
    <w:rsid w:val="00752024"/>
    <w:rsid w:val="008278F4"/>
    <w:rsid w:val="008E685B"/>
    <w:rsid w:val="00A25FDA"/>
    <w:rsid w:val="00BE0EFE"/>
    <w:rsid w:val="00E2515B"/>
    <w:rsid w:val="00E37F68"/>
    <w:rsid w:val="00E854ED"/>
    <w:rsid w:val="00EC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0D162"/>
  <w15:docId w15:val="{AE3444F7-2AE0-4B76-A51F-48B6417E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3" w:line="259" w:lineRule="auto"/>
      <w:ind w:left="10" w:hanging="10"/>
      <w:outlineLvl w:val="0"/>
    </w:pPr>
    <w:rPr>
      <w:rFonts w:ascii="Calibri" w:eastAsia="Calibri" w:hAnsi="Calibri" w:cs="Calibri"/>
      <w:b/>
      <w:color w:val="2828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282828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5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D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E85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D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5D39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0E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0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quickcliq.com.au/sign-up.aspx" TargetMode="External"/><Relationship Id="rId13" Type="http://schemas.openxmlformats.org/officeDocument/2006/relationships/hyperlink" Target="https://app.quickcliq.com.au/Default.aspx" TargetMode="External"/><Relationship Id="rId18" Type="http://schemas.openxmlformats.org/officeDocument/2006/relationships/hyperlink" Target="https://app.quickcliq.com.au/LearnMoreParents.asp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app.quickcliq.com.au/sign-up.aspx" TargetMode="External"/><Relationship Id="rId12" Type="http://schemas.openxmlformats.org/officeDocument/2006/relationships/hyperlink" Target="https://app.quickcliq.com.au/Default.aspx" TargetMode="External"/><Relationship Id="rId17" Type="http://schemas.openxmlformats.org/officeDocument/2006/relationships/hyperlink" Target="mailto:support@quickcliq.com.au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p.quickcliq.com.au/Default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app.quickcliq.com.au/Default.aspx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pp.quickcliq.com.au/sign-up.aspx" TargetMode="Externa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URQUHART Teressa [Carine Primary School]</dc:creator>
  <cp:keywords/>
  <cp:lastModifiedBy>Alana Fredrickson</cp:lastModifiedBy>
  <cp:revision>4</cp:revision>
  <dcterms:created xsi:type="dcterms:W3CDTF">2024-07-08T04:57:00Z</dcterms:created>
  <dcterms:modified xsi:type="dcterms:W3CDTF">2024-07-09T08:55:00Z</dcterms:modified>
</cp:coreProperties>
</file>